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orient="landscape" w:w="16838" w:h="11906"/>
          <w:pgMar w:left="0" w:right="0" w:header="0" w:top="709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Corps"/>
        <w:shd w:fill="FFFFFF" w:val="clear"/>
        <w:bidi w:val="0"/>
        <w:rPr>
          <w:rFonts w:ascii="Arial Unicode MS" w:hAnsi="Arial Unicode MS" w:eastAsia="Arial Unicode MS" w:cs="Arial Unicode MS"/>
          <w:b w:val="false"/>
          <w:b w:val="false"/>
          <w:bCs w:val="false"/>
          <w:i w:val="false"/>
          <w:i w:val="false"/>
          <w:iCs w:val="false"/>
          <w:lang w:val="fr-FR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lang w:val="fr-FR"/>
        </w:rPr>
        <mc:AlternateContent>
          <mc:Choice Requires="wpg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page">
                  <wp:posOffset>1511935</wp:posOffset>
                </wp:positionH>
                <wp:positionV relativeFrom="page">
                  <wp:posOffset>2062480</wp:posOffset>
                </wp:positionV>
                <wp:extent cx="466090" cy="3105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80" cy="309960"/>
                        </a:xfrm>
                      </wpg:grpSpPr>
                      <wps:wsp>
                        <wps:cNvSpPr/>
                        <wps:spPr>
                          <a:xfrm>
                            <a:off x="155520" y="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15480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4800"/>
                            <a:ext cx="154800" cy="1548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9.05pt;margin-top:162.4pt;width:36.7pt;height:24.4pt" coordorigin="2381,3248" coordsize="734,488">
                <v:rect id="shape_0" fillcolor="#00a2ff" stroked="t" style="position:absolute;left:2626;top:3248;width:243;height:243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2870;top:3248;width:243;height:243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2626;top:3492;width:243;height:243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2381;top:3492;width:243;height:243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page">
                  <wp:posOffset>657225</wp:posOffset>
                </wp:positionH>
                <wp:positionV relativeFrom="page">
                  <wp:posOffset>1972945</wp:posOffset>
                </wp:positionV>
                <wp:extent cx="316865" cy="4686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80" cy="468000"/>
                        </a:xfrm>
                      </wpg:grpSpPr>
                      <wps:wsp>
                        <wps:cNvSpPr/>
                        <wps:spPr>
                          <a:xfrm flipH="1" rot="10800000">
                            <a:off x="0" y="0"/>
                            <a:ext cx="155520" cy="15624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10800000">
                            <a:off x="0" y="156240"/>
                            <a:ext cx="155520" cy="15624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10800000">
                            <a:off x="0" y="311760"/>
                            <a:ext cx="155520" cy="15624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10800000">
                            <a:off x="160200" y="311760"/>
                            <a:ext cx="156240" cy="15624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1.65pt;margin-top:155.3pt;width:25pt;height:36.85pt" coordorigin="1033,3106" coordsize="500,737">
                <v:rect id="shape_0" fillcolor="#ee220c" stroked="t" style="position:absolute;left:1035;top:3107;width:244;height:245;flip:x;rotation:18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1035;top:3353;width:244;height:245;flip:x;rotation:18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1035;top:3598;width:244;height:245;flip:x;rotation:18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1287;top:3598;width:245;height:245;flip:x;rotation:18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</v:group>
            </w:pict>
          </mc:Fallback>
        </mc:AlternateContent>
      </w: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5">
                <wp:simplePos x="0" y="0"/>
                <wp:positionH relativeFrom="column">
                  <wp:posOffset>290830</wp:posOffset>
                </wp:positionH>
                <wp:positionV relativeFrom="paragraph">
                  <wp:posOffset>-187325</wp:posOffset>
                </wp:positionV>
                <wp:extent cx="10107930" cy="6973570"/>
                <wp:effectExtent l="0" t="0" r="0" b="0"/>
                <wp:wrapNone/>
                <wp:docPr id="3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7930" cy="69735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591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86"/>
                              <w:gridCol w:w="3173"/>
                              <w:gridCol w:w="4663"/>
                              <w:gridCol w:w="3994"/>
                            </w:tblGrid>
                            <w:tr>
                              <w:trPr>
                                <w:trHeight w:val="569" w:hRule="atLeast"/>
                                <w:cantSplit w:val="true"/>
                              </w:trPr>
                              <w:tc>
                                <w:tcPr>
                                  <w:tcW w:w="1192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Analyse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Éléments de mise en oeuvre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3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Cycle 3 - Énoncé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Notions mathématiques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Stratégies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9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Des L et des S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En assemblant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pi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èces en forme de L et  autant de pièces en forme de S que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écessaire, peut-on former un rectangle ? 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Identification des difficulté</w:t>
                                  </w: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pt-PT"/>
                                    </w:rPr>
                                    <w:t>s de compr</w:t>
                                  </w: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éhension (contexte, implicite, chronologie, connecteurs, faux amis</w:t>
                                  </w: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…) 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-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Faire construire les pièces et voir les analogies avec les lettres L et S. Remarquer que chaque élément est constitué de 4 cubes emboîtés.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Type de problè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géométrique, combinatoire et suite.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Objectifs et notions visé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Construire une suite de rectangles et imaginer son extension infinie. La configuration rectangle et la multiplication.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gamme de nombres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: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Les multiples de 4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Notions pré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requises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Maîtriser la multiplication. Notion de multiple. Géométrie élémentaire du rectangle.</w:t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ponse experte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L+L   L+S+L  L+2S+L   L+3S+L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 +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n fois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 +L et comprendre l’algorithme de construction avec le « retournement » d’un L :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1 L toujours dans la même direction et l’autre L change de direction à chaque fois que l’on ajoute un S.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it-IT"/>
                                    </w:rPr>
                                    <w:t>Proc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édures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des élèves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possibles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-Construire les premiers rectangles multiples de 4 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- Imaginer la possibilité d’en construire une infinité et comprendre l’algorithme de construction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- Ecrire des lignes de calcul correspondante</w:t>
                                  </w:r>
                                  <w:r>
                                    <w:rPr>
                                      <w:rFonts w:eastAsia="Tw Cen MT" w:cs="Tw Cen MT" w:ascii="Tw Cen MT" w:hAnsi="Tw Cen MT"/>
                                      <w:sz w:val="28"/>
                                      <w:szCs w:val="28"/>
                                      <w:lang w:val="fr-FR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Difficultés envisageables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- Ne pas trouv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er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du tout !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remarque : Des élèves réalisent parfois des rectangles avec un trou au centre. Modifier la consigne dans ce cas.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spacing w:lineRule="auto" w:line="240" w:before="0" w:after="0"/>
                                    <w:ind w:left="0" w:right="0" w:hanging="0"/>
                                    <w:contextualSpacing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i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Etape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de la séquence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- Annonce des objectifs de la séquence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contextualSpacing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- Analyse collective de l’énoncé </w:t>
                                    <w:br/>
                                    <w:t>- Définition de l’objet de la recherche (anticipation du résultat)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0" w:after="0"/>
                                    <w:contextualSpacing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i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- Phase de recherche individuelle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i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- Recherche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s et m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ise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en commun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i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i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it-IT"/>
                                    </w:rPr>
                                    <w:t>Modalit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és d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organisation et de travail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0" w:after="0"/>
                                    <w:contextualSpacing/>
                                    <w:jc w:val="left"/>
                                    <w:outlineLvl w:val="1"/>
                                    <w:rPr/>
                                  </w:pPr>
                                  <w:r>
                                    <w:rPr>
                                      <w:rStyle w:val="Aucun"/>
                                      <w:rFonts w:cs="Tw Cen MT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Alternance de phases collectives et individuelles. 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lineRule="auto" w:line="240" w:before="0" w:after="0"/>
                                    <w:contextualSpacing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eastAsia="Tw Cen MT" w:cs="Tw Cen MT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- Possibilité de c</w:t>
                                  </w:r>
                                  <w:r>
                                    <w:rPr>
                                      <w:rStyle w:val="Aucun"/>
                                      <w:rFonts w:eastAsia="Tw Cen MT" w:cs="Tw Cen MT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onstitu</w:t>
                                  </w:r>
                                  <w:r>
                                    <w:rPr>
                                      <w:rStyle w:val="Aucun"/>
                                      <w:rFonts w:eastAsia="Tw Cen MT" w:cs="Tw Cen MT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>er</w:t>
                                  </w:r>
                                  <w:r>
                                    <w:rPr>
                                      <w:rStyle w:val="Aucun"/>
                                      <w:rFonts w:eastAsia="Tw Cen MT" w:cs="Tw Cen MT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des groupes pour différenciation après analyse par l’enseignant des productions individuelles.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M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riel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Les cubes 2L et 5S voire 6 S (32 cubes par binôme)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Une fiche quadrillage pour essayer et/ou consigner ses réussites. </w:t>
                                  </w:r>
                                </w:p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Le format A3 indispensable pour la mise en commun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(sauf si écran interactif)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9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vMerge w:val="continue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  <w:cantSplit w:val="true"/>
                              </w:trPr>
                              <w:tc>
                                <w:tcPr>
                                  <w:tcW w:w="1591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DDDDDD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Variables de simplifications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eastAsia="Tw Cen MT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  <w:t>On peut dire «  Et avec seulement 2 L ; pouvez-vous faire quelque chose ? »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  <w:t xml:space="preserve">Une fiche quadrillage avec des S déjà disposés dessus.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  <w:cantSplit w:val="true"/>
                              </w:trPr>
                              <w:tc>
                                <w:tcPr>
                                  <w:tcW w:w="1591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DDDDDD" w:val="clear"/>
                                  <w:vAlign w:val="cente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center"/>
                                    <w:outlineLvl w:val="1"/>
                                    <w:rPr>
                                      <w:rFonts w:ascii="Times New Roman" w:hAnsi="Times New Roman" w:cs="Tw Cen MT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Variables de complexification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8" w:hRule="atLeast"/>
                                <w:cantSplit w:val="true"/>
                              </w:trPr>
                              <w:tc>
                                <w:tcPr>
                                  <w:tcW w:w="408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w Cen MT" w:cs="Tw Cen MT"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  <w:t xml:space="preserve">Quelle(s) sont les dimensions du/des rectangle(s) que vous pourriez fabriquer avec 4 ou bien 8 petits cubes rouges (c’est à dire 2 ou 4L)  et 1024 petits cubes bleues ? 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Pardfaut"/>
                                    <w:numPr>
                                      <w:ilvl w:val="0"/>
                                      <w:numId w:val="0"/>
                                    </w:numPr>
                                    <w:shd w:fill="FFFFFF" w:val="clear"/>
                                    <w:suppressAutoHyphens w:val="true"/>
                                    <w:ind w:left="0" w:right="0" w:hanging="0"/>
                                    <w:jc w:val="left"/>
                                    <w:outlineLvl w:val="1"/>
                                    <w:rPr>
                                      <w:rFonts w:ascii="Times New Roman" w:hAnsi="Times New Roman" w:cs="Tw Cen M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w Cen MT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5.9pt;height:549.1pt;mso-wrap-distance-left:12pt;mso-wrap-distance-right:12pt;mso-wrap-distance-top:12pt;mso-wrap-distance-bottom:12pt;margin-top:-14.75pt;mso-position-vertical-relative:text;margin-left:22.9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5916" w:type="dxa"/>
                        <w:jc w:val="left"/>
                        <w:tblInd w:w="0" w:type="dxa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86"/>
                        <w:gridCol w:w="3173"/>
                        <w:gridCol w:w="4663"/>
                        <w:gridCol w:w="3994"/>
                      </w:tblGrid>
                      <w:tr>
                        <w:trPr>
                          <w:trHeight w:val="569" w:hRule="atLeast"/>
                          <w:cantSplit w:val="true"/>
                        </w:trPr>
                        <w:tc>
                          <w:tcPr>
                            <w:tcW w:w="1192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Analyse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Éléments de mise en oeuvre</w:t>
                            </w:r>
                          </w:p>
                        </w:tc>
                      </w:tr>
                      <w:tr>
                        <w:trPr>
                          <w:trHeight w:val="653" w:hRule="atLeast"/>
                          <w:cantSplit w:val="true"/>
                        </w:trPr>
                        <w:tc>
                          <w:tcPr>
                            <w:tcW w:w="40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Cycle 3 - Énoncé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Notions mathématiques</w:t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Stratégies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eastAsia="Tw Cen MT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val="1849" w:hRule="atLeast"/>
                          <w:cantSplit w:val="true"/>
                        </w:trPr>
                        <w:tc>
                          <w:tcPr>
                            <w:tcW w:w="4086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Des L et des S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En assemblant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2 pi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èces en forme de L et  autant de pièces en forme de S que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écessaire, peut-on former un rectangle ? 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/>
                            </w:pP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Identification des difficulté</w:t>
                            </w: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s de compr</w:t>
                            </w: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éhension (contexte, implicite, chronologie, connecteurs, faux amis</w:t>
                            </w: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…) 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/>
                            </w:pP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Faire construire les pièces et voir les analogies avec les lettres L et S. Remarquer que chaque élément est constitué de 4 cubes emboîtés.</w:t>
                            </w:r>
                          </w:p>
                        </w:tc>
                        <w:tc>
                          <w:tcPr>
                            <w:tcW w:w="317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Type de problè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géométrique, combinatoire et suite.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Objectifs et notions visé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Construire une suite de rectangles et imaginer son extension infinie. La configuration rectangle et la multiplication.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/>
                            </w:pPr>
                            <w:r>
                              <w:rPr>
                                <w:rStyle w:val="Aucun"/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gamme de nombres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: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Les multiples de 4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Notions pré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requises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Maîtriser la multiplication. Notion de multiple. Géométrie élémentaire du rectangle.</w:t>
                            </w:r>
                          </w:p>
                        </w:tc>
                        <w:tc>
                          <w:tcPr>
                            <w:tcW w:w="466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ponse experte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L+L   L+S+L  L+2S+L   L+3S+L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 +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n fois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S +L et comprendre l’algorithme de construction avec le « retournement » d’un L :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1 L toujours dans la même direction et l’autre L change de direction à chaque fois que l’on ajoute un S.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Proc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édures 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des élèves 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possibles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-Construire les premiers rectangles multiples de 4 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- Imaginer la possibilité d’en construire une infinité et comprendre l’algorithme de construction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- Ecrire des lignes de calcul correspondante</w:t>
                            </w:r>
                            <w:r>
                              <w:rPr>
                                <w:rFonts w:eastAsia="Tw Cen MT" w:cs="Tw Cen MT" w:ascii="Tw Cen MT" w:hAnsi="Tw Cen MT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Difficultés envisageables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- Ne pas trouv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du tout !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remarque : Des élèves réalisent parfois des rectangles avec un trou au centre. Modifier la consigne dans ce cas.</w:t>
                            </w:r>
                          </w:p>
                        </w:tc>
                        <w:tc>
                          <w:tcPr>
                            <w:tcW w:w="399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spacing w:lineRule="auto" w:line="240" w:before="0" w:after="0"/>
                              <w:ind w:left="0" w:right="0" w:hanging="0"/>
                              <w:contextualSpacing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Etape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 xml:space="preserve"> de la séquence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Annonce des objectifs de la séquence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Analyse collective de l’énoncé </w:t>
                              <w:br/>
                              <w:t>- Définition de l’objet de la recherche (anticipation du résultat)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0" w:after="0"/>
                              <w:contextualSpacing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- Phase de recherche individuelle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- Recherche</w:t>
                            </w: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s et m</w:t>
                            </w: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ise</w:t>
                            </w: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 xml:space="preserve"> en commun</w:t>
                            </w: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i w:val="false"/>
                                <w:i w:val="false"/>
                                <w:i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it-IT"/>
                              </w:rPr>
                              <w:t>Modalit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és d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 xml:space="preserve">organisation et de travail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0" w:after="0"/>
                              <w:contextualSpacing/>
                              <w:jc w:val="left"/>
                              <w:outlineLvl w:val="1"/>
                              <w:rPr/>
                            </w:pPr>
                            <w:r>
                              <w:rPr>
                                <w:rStyle w:val="Aucun"/>
                                <w:rFonts w:cs="Tw Cen MT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 xml:space="preserve">- Alternance de phases collectives et individuelles. 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lineRule="auto" w:line="240" w:before="0" w:after="0"/>
                              <w:contextualSpacing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eastAsia="Tw Cen MT" w:cs="Tw Cen MT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- Possibilité de c</w:t>
                            </w:r>
                            <w:r>
                              <w:rPr>
                                <w:rStyle w:val="Aucun"/>
                                <w:rFonts w:eastAsia="Tw Cen MT" w:cs="Tw Cen MT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onstitu</w:t>
                            </w:r>
                            <w:r>
                              <w:rPr>
                                <w:rStyle w:val="Aucun"/>
                                <w:rFonts w:eastAsia="Tw Cen MT" w:cs="Tw Cen MT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Style w:val="Aucun"/>
                                <w:rFonts w:eastAsia="Tw Cen MT" w:cs="Tw Cen MT"/>
                                <w:b w:val="false"/>
                                <w:bCs w:val="false"/>
                                <w:i w:val="false"/>
                                <w:iCs w:val="false"/>
                                <w:sz w:val="24"/>
                                <w:szCs w:val="24"/>
                                <w:lang w:val="fr-FR"/>
                              </w:rPr>
                              <w:t xml:space="preserve"> des groupes pour différenciation après analyse par l’enseignant des productions individuelles.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riel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Les cubes 2L et 5S voire 6 S (32 cubes par binôme)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Une fiche quadrillage pour essayer et/ou consigner ses réussites. </w:t>
                            </w:r>
                          </w:p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Le format A3 indispensable pour la mise en commun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(sauf si écran interactif)</w:t>
                            </w:r>
                          </w:p>
                        </w:tc>
                      </w:tr>
                      <w:tr>
                        <w:trPr>
                          <w:trHeight w:val="1849" w:hRule="atLeast"/>
                          <w:cantSplit w:val="true"/>
                        </w:trPr>
                        <w:tc>
                          <w:tcPr>
                            <w:tcW w:w="4086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17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66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994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  <w:cantSplit w:val="true"/>
                        </w:trPr>
                        <w:tc>
                          <w:tcPr>
                            <w:tcW w:w="4086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17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663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994" w:type="dxa"/>
                            <w:vMerge w:val="continue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82" w:hRule="atLeast"/>
                          <w:cantSplit w:val="true"/>
                        </w:trPr>
                        <w:tc>
                          <w:tcPr>
                            <w:tcW w:w="1591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DDDDDD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Variables de simplifications</w:t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  <w:cantSplit w:val="true"/>
                        </w:trPr>
                        <w:tc>
                          <w:tcPr>
                            <w:tcW w:w="40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eastAsia="Tw Cen MT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  <w:t>On peut dire «  Et avec seulement 2 L ; pouvez-vous faire quelque chose ? »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  <w:t xml:space="preserve">Une fiche quadrillage avec des S déjà disposés dessus. 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  <w:cantSplit w:val="true"/>
                        </w:trPr>
                        <w:tc>
                          <w:tcPr>
                            <w:tcW w:w="15916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DDDDDD" w:val="clear"/>
                            <w:vAlign w:val="cente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center"/>
                              <w:outlineLvl w:val="1"/>
                              <w:rPr>
                                <w:rFonts w:ascii="Times New Roman" w:hAnsi="Times New Roman" w:cs="Tw Cen MT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Variables de complexification</w:t>
                            </w:r>
                          </w:p>
                        </w:tc>
                      </w:tr>
                      <w:tr>
                        <w:trPr>
                          <w:trHeight w:val="1848" w:hRule="atLeast"/>
                          <w:cantSplit w:val="true"/>
                        </w:trPr>
                        <w:tc>
                          <w:tcPr>
                            <w:tcW w:w="408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w Cen MT" w:cs="Tw Cen MT"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  <w:t xml:space="preserve">Quelle(s) sont les dimensions du/des rectangle(s) que vous pourriez fabriquer avec 4 ou bien 8 petits cubes rouges (c’est à dire 2 ou 4L)  et 1024 petits cubes bleues ? 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4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Pardfaut"/>
                              <w:numPr>
                                <w:ilvl w:val="0"/>
                                <w:numId w:val="0"/>
                              </w:numPr>
                              <w:shd w:fill="FFFFFF" w:val="clear"/>
                              <w:suppressAutoHyphens w:val="true"/>
                              <w:ind w:left="0" w:right="0" w:hanging="0"/>
                              <w:jc w:val="left"/>
                              <w:outlineLvl w:val="1"/>
                              <w:rPr>
                                <w:rFonts w:ascii="Times New Roman" w:hAnsi="Times New Roman" w:cs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w Cen MT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rect>
            </w:pict>
          </mc:Fallback>
        </mc:AlternateContent>
      </w:r>
    </w:p>
    <w:p>
      <w:pPr>
        <w:pStyle w:val="Corps"/>
        <w:shd w:fill="FFFFFF" w:val="clear"/>
        <w:jc w:val="center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sz w:val="40"/>
          <w:szCs w:val="40"/>
        </w:rPr>
      </w:pPr>
      <w:r>
        <w:drawing>
          <wp:anchor behindDoc="0" distT="152400" distB="152400" distL="152400" distR="152400" simplePos="0" locked="0" layoutInCell="1" allowOverlap="1" relativeHeight="8">
            <wp:simplePos x="0" y="0"/>
            <wp:positionH relativeFrom="column">
              <wp:posOffset>320675</wp:posOffset>
            </wp:positionH>
            <wp:positionV relativeFrom="paragraph">
              <wp:posOffset>940435</wp:posOffset>
            </wp:positionV>
            <wp:extent cx="9978390" cy="5535930"/>
            <wp:effectExtent l="0" t="0" r="0" b="0"/>
            <wp:wrapTight wrapText="bothSides">
              <wp:wrapPolygon edited="0">
                <wp:start x="9771" y="41"/>
                <wp:lineTo x="4745" y="83"/>
                <wp:lineTo x="4745" y="126"/>
                <wp:lineTo x="4745" y="169"/>
                <wp:lineTo x="4745" y="211"/>
                <wp:lineTo x="4745" y="254"/>
                <wp:lineTo x="456" y="296"/>
                <wp:lineTo x="456" y="340"/>
                <wp:lineTo x="456" y="382"/>
                <wp:lineTo x="456" y="424"/>
                <wp:lineTo x="456" y="468"/>
                <wp:lineTo x="456" y="510"/>
                <wp:lineTo x="456" y="553"/>
                <wp:lineTo x="456" y="595"/>
                <wp:lineTo x="456" y="639"/>
                <wp:lineTo x="456" y="681"/>
                <wp:lineTo x="456" y="723"/>
                <wp:lineTo x="456" y="766"/>
                <wp:lineTo x="456" y="809"/>
                <wp:lineTo x="456" y="852"/>
                <wp:lineTo x="456" y="894"/>
                <wp:lineTo x="456" y="938"/>
                <wp:lineTo x="456" y="980"/>
                <wp:lineTo x="456" y="1022"/>
                <wp:lineTo x="456" y="1065"/>
                <wp:lineTo x="456" y="1108"/>
                <wp:lineTo x="456" y="1151"/>
                <wp:lineTo x="456" y="1193"/>
                <wp:lineTo x="456" y="1235"/>
                <wp:lineTo x="456" y="1278"/>
                <wp:lineTo x="456" y="1320"/>
                <wp:lineTo x="456" y="1363"/>
                <wp:lineTo x="456" y="1406"/>
                <wp:lineTo x="456" y="1449"/>
                <wp:lineTo x="456" y="1491"/>
                <wp:lineTo x="456" y="1533"/>
                <wp:lineTo x="456" y="1577"/>
                <wp:lineTo x="456" y="1619"/>
                <wp:lineTo x="456" y="1662"/>
                <wp:lineTo x="456" y="1704"/>
                <wp:lineTo x="456" y="1747"/>
                <wp:lineTo x="456" y="1790"/>
                <wp:lineTo x="456" y="1832"/>
                <wp:lineTo x="456" y="1876"/>
                <wp:lineTo x="456" y="1918"/>
                <wp:lineTo x="456" y="1960"/>
                <wp:lineTo x="456" y="2003"/>
                <wp:lineTo x="456" y="2046"/>
                <wp:lineTo x="456" y="2089"/>
                <wp:lineTo x="456" y="2131"/>
                <wp:lineTo x="456" y="2173"/>
                <wp:lineTo x="456" y="2217"/>
                <wp:lineTo x="456" y="2259"/>
                <wp:lineTo x="456" y="2302"/>
                <wp:lineTo x="456" y="2345"/>
                <wp:lineTo x="456" y="2388"/>
                <wp:lineTo x="456" y="2430"/>
                <wp:lineTo x="456" y="2472"/>
                <wp:lineTo x="456" y="2516"/>
                <wp:lineTo x="456" y="2557"/>
                <wp:lineTo x="456" y="2600"/>
                <wp:lineTo x="456" y="2642"/>
                <wp:lineTo x="456" y="2686"/>
                <wp:lineTo x="456" y="2728"/>
                <wp:lineTo x="456" y="2770"/>
                <wp:lineTo x="456" y="2814"/>
                <wp:lineTo x="456" y="2856"/>
                <wp:lineTo x="456" y="2899"/>
                <wp:lineTo x="456" y="2941"/>
                <wp:lineTo x="456" y="2985"/>
                <wp:lineTo x="456" y="3027"/>
                <wp:lineTo x="456" y="3069"/>
                <wp:lineTo x="456" y="3112"/>
                <wp:lineTo x="456" y="3155"/>
                <wp:lineTo x="456" y="3198"/>
                <wp:lineTo x="456" y="3240"/>
                <wp:lineTo x="456" y="3283"/>
                <wp:lineTo x="456" y="3326"/>
                <wp:lineTo x="456" y="3368"/>
                <wp:lineTo x="456" y="3411"/>
                <wp:lineTo x="456" y="3454"/>
                <wp:lineTo x="456" y="3496"/>
                <wp:lineTo x="456" y="3539"/>
                <wp:lineTo x="456" y="3581"/>
                <wp:lineTo x="4745" y="3625"/>
                <wp:lineTo x="4745" y="3667"/>
                <wp:lineTo x="4745" y="3709"/>
                <wp:lineTo x="4745" y="3753"/>
                <wp:lineTo x="4745" y="3795"/>
                <wp:lineTo x="4745" y="3837"/>
                <wp:lineTo x="4745" y="3879"/>
                <wp:lineTo x="4745" y="3923"/>
                <wp:lineTo x="4745" y="3965"/>
                <wp:lineTo x="4745" y="4007"/>
                <wp:lineTo x="4745" y="4050"/>
                <wp:lineTo x="4745" y="4093"/>
                <wp:lineTo x="4745" y="4136"/>
                <wp:lineTo x="4745" y="4178"/>
                <wp:lineTo x="4745" y="4222"/>
                <wp:lineTo x="4745" y="4264"/>
                <wp:lineTo x="4745" y="4306"/>
                <wp:lineTo x="4745" y="4349"/>
                <wp:lineTo x="4745" y="4392"/>
                <wp:lineTo x="4745" y="4435"/>
                <wp:lineTo x="4745" y="4477"/>
                <wp:lineTo x="4745" y="4519"/>
                <wp:lineTo x="4745" y="4563"/>
                <wp:lineTo x="4745" y="4605"/>
                <wp:lineTo x="4745" y="4648"/>
                <wp:lineTo x="4745" y="4691"/>
                <wp:lineTo x="4745" y="4734"/>
                <wp:lineTo x="4745" y="4776"/>
                <wp:lineTo x="4745" y="4818"/>
                <wp:lineTo x="4745" y="4862"/>
                <wp:lineTo x="4745" y="4904"/>
                <wp:lineTo x="4745" y="4947"/>
                <wp:lineTo x="1831" y="4989"/>
                <wp:lineTo x="1807" y="5032"/>
                <wp:lineTo x="1783" y="5075"/>
                <wp:lineTo x="1759" y="5116"/>
                <wp:lineTo x="1759" y="5160"/>
                <wp:lineTo x="1736" y="5202"/>
                <wp:lineTo x="1712" y="5244"/>
                <wp:lineTo x="1712" y="5287"/>
                <wp:lineTo x="1712" y="5330"/>
                <wp:lineTo x="1712" y="5373"/>
                <wp:lineTo x="1712" y="5415"/>
                <wp:lineTo x="1807" y="5457"/>
                <wp:lineTo x="1807" y="5501"/>
                <wp:lineTo x="4745" y="5543"/>
                <wp:lineTo x="4745" y="5586"/>
                <wp:lineTo x="4745" y="5629"/>
                <wp:lineTo x="4745" y="5672"/>
                <wp:lineTo x="4745" y="5714"/>
                <wp:lineTo x="4745" y="5756"/>
                <wp:lineTo x="4745" y="5800"/>
                <wp:lineTo x="4745" y="5842"/>
                <wp:lineTo x="4745" y="5885"/>
                <wp:lineTo x="4745" y="5927"/>
                <wp:lineTo x="4745" y="5971"/>
                <wp:lineTo x="4745" y="6013"/>
                <wp:lineTo x="4745" y="6055"/>
                <wp:lineTo x="4745" y="6099"/>
                <wp:lineTo x="4745" y="6141"/>
                <wp:lineTo x="4745" y="6184"/>
                <wp:lineTo x="4745" y="6226"/>
                <wp:lineTo x="4745" y="6269"/>
                <wp:lineTo x="4745" y="6312"/>
                <wp:lineTo x="4745" y="6353"/>
                <wp:lineTo x="4745" y="6396"/>
                <wp:lineTo x="4745" y="6439"/>
                <wp:lineTo x="4745" y="6481"/>
                <wp:lineTo x="17640" y="6524"/>
                <wp:lineTo x="17640" y="6567"/>
                <wp:lineTo x="17640" y="6610"/>
                <wp:lineTo x="17640" y="6652"/>
                <wp:lineTo x="17640" y="6694"/>
                <wp:lineTo x="17640" y="6738"/>
                <wp:lineTo x="17640" y="6780"/>
                <wp:lineTo x="17640" y="6823"/>
                <wp:lineTo x="17640" y="6865"/>
                <wp:lineTo x="17640" y="6909"/>
                <wp:lineTo x="17640" y="6951"/>
                <wp:lineTo x="17640" y="6993"/>
                <wp:lineTo x="17640" y="7037"/>
                <wp:lineTo x="17640" y="7079"/>
                <wp:lineTo x="17640" y="7122"/>
                <wp:lineTo x="17640" y="7164"/>
                <wp:lineTo x="17640" y="7208"/>
                <wp:lineTo x="17640" y="7250"/>
                <wp:lineTo x="17640" y="7292"/>
                <wp:lineTo x="17640" y="7335"/>
                <wp:lineTo x="17640" y="7378"/>
                <wp:lineTo x="17640" y="7421"/>
                <wp:lineTo x="6215" y="7463"/>
                <wp:lineTo x="6168" y="7507"/>
                <wp:lineTo x="6168" y="7549"/>
                <wp:lineTo x="6144" y="7591"/>
                <wp:lineTo x="6144" y="7633"/>
                <wp:lineTo x="6144" y="7676"/>
                <wp:lineTo x="6215" y="7719"/>
                <wp:lineTo x="6144" y="7761"/>
                <wp:lineTo x="6144" y="7803"/>
                <wp:lineTo x="6144" y="7847"/>
                <wp:lineTo x="6144" y="7889"/>
                <wp:lineTo x="6168" y="7932"/>
                <wp:lineTo x="6191" y="7975"/>
                <wp:lineTo x="17640" y="8017"/>
                <wp:lineTo x="17640" y="8060"/>
                <wp:lineTo x="17640" y="8102"/>
                <wp:lineTo x="30" y="8359"/>
                <wp:lineTo x="30" y="8401"/>
                <wp:lineTo x="30" y="8445"/>
                <wp:lineTo x="30" y="8487"/>
                <wp:lineTo x="30" y="8529"/>
                <wp:lineTo x="30" y="8572"/>
                <wp:lineTo x="30" y="8615"/>
                <wp:lineTo x="30" y="8658"/>
                <wp:lineTo x="30" y="8700"/>
                <wp:lineTo x="30" y="8742"/>
                <wp:lineTo x="30" y="8786"/>
                <wp:lineTo x="30" y="8828"/>
                <wp:lineTo x="30" y="8871"/>
                <wp:lineTo x="30" y="8913"/>
                <wp:lineTo x="30" y="8956"/>
                <wp:lineTo x="30" y="8998"/>
                <wp:lineTo x="30" y="9040"/>
                <wp:lineTo x="30" y="9084"/>
                <wp:lineTo x="30" y="9126"/>
                <wp:lineTo x="30" y="9169"/>
                <wp:lineTo x="30" y="9211"/>
                <wp:lineTo x="30" y="9255"/>
                <wp:lineTo x="30" y="9297"/>
                <wp:lineTo x="30" y="9339"/>
                <wp:lineTo x="30" y="9383"/>
                <wp:lineTo x="30" y="9425"/>
                <wp:lineTo x="30" y="9468"/>
                <wp:lineTo x="30" y="9510"/>
                <wp:lineTo x="30" y="9553"/>
                <wp:lineTo x="30" y="9596"/>
                <wp:lineTo x="30" y="9638"/>
                <wp:lineTo x="30" y="9681"/>
                <wp:lineTo x="30" y="9724"/>
                <wp:lineTo x="30" y="9766"/>
                <wp:lineTo x="30" y="9809"/>
                <wp:lineTo x="30" y="9852"/>
                <wp:lineTo x="30" y="9895"/>
                <wp:lineTo x="30" y="9937"/>
                <wp:lineTo x="30" y="9979"/>
                <wp:lineTo x="30" y="10023"/>
                <wp:lineTo x="30" y="10065"/>
                <wp:lineTo x="30" y="10108"/>
                <wp:lineTo x="30" y="10150"/>
                <wp:lineTo x="30" y="10193"/>
                <wp:lineTo x="30" y="10235"/>
                <wp:lineTo x="30" y="10277"/>
                <wp:lineTo x="30" y="10321"/>
                <wp:lineTo x="30" y="10363"/>
                <wp:lineTo x="30" y="10406"/>
                <wp:lineTo x="30" y="10448"/>
                <wp:lineTo x="30" y="10492"/>
                <wp:lineTo x="30" y="10534"/>
                <wp:lineTo x="30" y="10576"/>
                <wp:lineTo x="30" y="10619"/>
                <wp:lineTo x="30" y="10662"/>
                <wp:lineTo x="30" y="10705"/>
                <wp:lineTo x="30" y="10747"/>
                <wp:lineTo x="30" y="10791"/>
                <wp:lineTo x="30" y="10833"/>
                <wp:lineTo x="30" y="10875"/>
                <wp:lineTo x="30" y="10918"/>
                <wp:lineTo x="30" y="10961"/>
                <wp:lineTo x="30" y="11003"/>
                <wp:lineTo x="30" y="11046"/>
                <wp:lineTo x="30" y="11088"/>
                <wp:lineTo x="30" y="11132"/>
                <wp:lineTo x="30" y="11174"/>
                <wp:lineTo x="30" y="11216"/>
                <wp:lineTo x="30" y="11260"/>
                <wp:lineTo x="30" y="11302"/>
                <wp:lineTo x="30" y="11345"/>
                <wp:lineTo x="30" y="11387"/>
                <wp:lineTo x="30" y="11430"/>
                <wp:lineTo x="30" y="11472"/>
                <wp:lineTo x="30" y="11514"/>
                <wp:lineTo x="30" y="11557"/>
                <wp:lineTo x="30" y="11600"/>
                <wp:lineTo x="30" y="11643"/>
                <wp:lineTo x="53" y="11685"/>
                <wp:lineTo x="53" y="11729"/>
                <wp:lineTo x="53" y="11771"/>
                <wp:lineTo x="53" y="11813"/>
                <wp:lineTo x="53" y="11856"/>
                <wp:lineTo x="53" y="11899"/>
                <wp:lineTo x="53" y="11942"/>
                <wp:lineTo x="53" y="11984"/>
                <wp:lineTo x="53" y="12026"/>
                <wp:lineTo x="53" y="12070"/>
                <wp:lineTo x="53" y="12112"/>
                <wp:lineTo x="53" y="12155"/>
                <wp:lineTo x="53" y="12198"/>
                <wp:lineTo x="53" y="12241"/>
                <wp:lineTo x="53" y="12283"/>
                <wp:lineTo x="53" y="12325"/>
                <wp:lineTo x="53" y="12369"/>
                <wp:lineTo x="53" y="12411"/>
                <wp:lineTo x="53" y="12454"/>
                <wp:lineTo x="53" y="12496"/>
                <wp:lineTo x="53" y="12539"/>
                <wp:lineTo x="53" y="12582"/>
                <wp:lineTo x="53" y="12624"/>
                <wp:lineTo x="53" y="12668"/>
                <wp:lineTo x="53" y="12709"/>
                <wp:lineTo x="53" y="12751"/>
                <wp:lineTo x="53" y="12794"/>
                <wp:lineTo x="53" y="12837"/>
                <wp:lineTo x="53" y="12880"/>
                <wp:lineTo x="53" y="12922"/>
                <wp:lineTo x="53" y="12964"/>
                <wp:lineTo x="53" y="13008"/>
                <wp:lineTo x="53" y="13050"/>
                <wp:lineTo x="53" y="13093"/>
                <wp:lineTo x="53" y="13136"/>
                <wp:lineTo x="53" y="13179"/>
                <wp:lineTo x="53" y="13221"/>
                <wp:lineTo x="53" y="13263"/>
                <wp:lineTo x="53" y="13307"/>
                <wp:lineTo x="53" y="13349"/>
                <wp:lineTo x="53" y="13392"/>
                <wp:lineTo x="53" y="13434"/>
                <wp:lineTo x="53" y="13478"/>
                <wp:lineTo x="53" y="13520"/>
                <wp:lineTo x="53" y="13562"/>
                <wp:lineTo x="53" y="13606"/>
                <wp:lineTo x="53" y="13648"/>
                <wp:lineTo x="53" y="13691"/>
                <wp:lineTo x="53" y="13733"/>
                <wp:lineTo x="53" y="13777"/>
                <wp:lineTo x="53" y="13819"/>
                <wp:lineTo x="53" y="13861"/>
                <wp:lineTo x="53" y="13904"/>
                <wp:lineTo x="53" y="13947"/>
                <wp:lineTo x="53" y="13989"/>
                <wp:lineTo x="53" y="14031"/>
                <wp:lineTo x="53" y="14074"/>
                <wp:lineTo x="53" y="14117"/>
                <wp:lineTo x="53" y="14159"/>
                <wp:lineTo x="53" y="14202"/>
                <wp:lineTo x="53" y="14245"/>
                <wp:lineTo x="53" y="14287"/>
                <wp:lineTo x="53" y="14330"/>
                <wp:lineTo x="53" y="14372"/>
                <wp:lineTo x="53" y="14416"/>
                <wp:lineTo x="53" y="14458"/>
                <wp:lineTo x="53" y="14500"/>
                <wp:lineTo x="53" y="14544"/>
                <wp:lineTo x="53" y="14586"/>
                <wp:lineTo x="53" y="14629"/>
                <wp:lineTo x="53" y="14671"/>
                <wp:lineTo x="53" y="14715"/>
                <wp:lineTo x="30" y="14757"/>
                <wp:lineTo x="30" y="14799"/>
                <wp:lineTo x="30" y="14842"/>
                <wp:lineTo x="30" y="14885"/>
                <wp:lineTo x="30" y="14928"/>
                <wp:lineTo x="30" y="14970"/>
                <wp:lineTo x="30" y="15014"/>
                <wp:lineTo x="30" y="15056"/>
                <wp:lineTo x="30" y="15098"/>
                <wp:lineTo x="30" y="15141"/>
                <wp:lineTo x="30" y="15184"/>
                <wp:lineTo x="30" y="15227"/>
                <wp:lineTo x="30" y="15268"/>
                <wp:lineTo x="30" y="15310"/>
                <wp:lineTo x="30" y="15354"/>
                <wp:lineTo x="30" y="15396"/>
                <wp:lineTo x="30" y="15439"/>
                <wp:lineTo x="30" y="15482"/>
                <wp:lineTo x="30" y="15525"/>
                <wp:lineTo x="30" y="15567"/>
                <wp:lineTo x="30" y="15609"/>
                <wp:lineTo x="30" y="15653"/>
                <wp:lineTo x="30" y="15695"/>
                <wp:lineTo x="30" y="15738"/>
                <wp:lineTo x="30" y="15780"/>
                <wp:lineTo x="30" y="15823"/>
                <wp:lineTo x="30" y="15866"/>
                <wp:lineTo x="30" y="15908"/>
                <wp:lineTo x="30" y="15952"/>
                <wp:lineTo x="30" y="15994"/>
                <wp:lineTo x="30" y="16036"/>
                <wp:lineTo x="30" y="16079"/>
                <wp:lineTo x="30" y="16122"/>
                <wp:lineTo x="30" y="16165"/>
                <wp:lineTo x="30" y="16207"/>
                <wp:lineTo x="30" y="16249"/>
                <wp:lineTo x="30" y="16293"/>
                <wp:lineTo x="30" y="16335"/>
                <wp:lineTo x="30" y="16378"/>
                <wp:lineTo x="30" y="16421"/>
                <wp:lineTo x="30" y="16464"/>
                <wp:lineTo x="30" y="16505"/>
                <wp:lineTo x="30" y="16547"/>
                <wp:lineTo x="30" y="16591"/>
                <wp:lineTo x="30" y="16633"/>
                <wp:lineTo x="30" y="16676"/>
                <wp:lineTo x="30" y="16718"/>
                <wp:lineTo x="30" y="16762"/>
                <wp:lineTo x="30" y="16804"/>
                <wp:lineTo x="30" y="16846"/>
                <wp:lineTo x="30" y="16890"/>
                <wp:lineTo x="30" y="16932"/>
                <wp:lineTo x="30" y="16975"/>
                <wp:lineTo x="30" y="17017"/>
                <wp:lineTo x="30" y="17060"/>
                <wp:lineTo x="30" y="17103"/>
                <wp:lineTo x="30" y="17145"/>
                <wp:lineTo x="30" y="17188"/>
                <wp:lineTo x="30" y="17231"/>
                <wp:lineTo x="30" y="17273"/>
                <wp:lineTo x="30" y="17316"/>
                <wp:lineTo x="30" y="17359"/>
                <wp:lineTo x="30" y="17402"/>
                <wp:lineTo x="30" y="17444"/>
                <wp:lineTo x="30" y="17486"/>
                <wp:lineTo x="30" y="17530"/>
                <wp:lineTo x="30" y="17572"/>
                <wp:lineTo x="30" y="17615"/>
                <wp:lineTo x="30" y="17657"/>
                <wp:lineTo x="30" y="17701"/>
                <wp:lineTo x="30" y="17743"/>
                <wp:lineTo x="30" y="17784"/>
                <wp:lineTo x="30" y="17828"/>
                <wp:lineTo x="30" y="17870"/>
                <wp:lineTo x="30" y="17913"/>
                <wp:lineTo x="30" y="17955"/>
                <wp:lineTo x="30" y="17999"/>
                <wp:lineTo x="30" y="18041"/>
                <wp:lineTo x="8135" y="18083"/>
                <wp:lineTo x="8135" y="18126"/>
                <wp:lineTo x="8135" y="18169"/>
                <wp:lineTo x="8135" y="18212"/>
                <wp:lineTo x="8135" y="18254"/>
                <wp:lineTo x="8135" y="18298"/>
                <wp:lineTo x="8135" y="18340"/>
                <wp:lineTo x="8135" y="18382"/>
                <wp:lineTo x="8135" y="18425"/>
                <wp:lineTo x="8135" y="18468"/>
                <wp:lineTo x="8135" y="18511"/>
                <wp:lineTo x="8135" y="18553"/>
                <wp:lineTo x="8135" y="18595"/>
                <wp:lineTo x="8135" y="18639"/>
                <wp:lineTo x="8135" y="18681"/>
                <wp:lineTo x="8135" y="18724"/>
                <wp:lineTo x="8135" y="18767"/>
                <wp:lineTo x="8135" y="18809"/>
                <wp:lineTo x="8135" y="18852"/>
                <wp:lineTo x="8135" y="18894"/>
                <wp:lineTo x="8135" y="18938"/>
                <wp:lineTo x="8135" y="18980"/>
                <wp:lineTo x="1831" y="19022"/>
                <wp:lineTo x="1807" y="19064"/>
                <wp:lineTo x="1783" y="19107"/>
                <wp:lineTo x="1759" y="19150"/>
                <wp:lineTo x="1759" y="19192"/>
                <wp:lineTo x="1736" y="19236"/>
                <wp:lineTo x="1712" y="19278"/>
                <wp:lineTo x="1712" y="19320"/>
                <wp:lineTo x="1712" y="19363"/>
                <wp:lineTo x="1712" y="19406"/>
                <wp:lineTo x="1712" y="19449"/>
                <wp:lineTo x="1807" y="19491"/>
                <wp:lineTo x="1807" y="19533"/>
                <wp:lineTo x="8135" y="19577"/>
                <wp:lineTo x="9913" y="19619"/>
                <wp:lineTo x="13966" y="19662"/>
                <wp:lineTo x="13966" y="19705"/>
                <wp:lineTo x="13966" y="19748"/>
                <wp:lineTo x="13966" y="19790"/>
                <wp:lineTo x="13966" y="19832"/>
                <wp:lineTo x="13966" y="19876"/>
                <wp:lineTo x="13966" y="19918"/>
                <wp:lineTo x="13966" y="19961"/>
                <wp:lineTo x="13966" y="20003"/>
                <wp:lineTo x="13966" y="20047"/>
                <wp:lineTo x="9889" y="20089"/>
                <wp:lineTo x="9865" y="20131"/>
                <wp:lineTo x="9842" y="20175"/>
                <wp:lineTo x="9818" y="20217"/>
                <wp:lineTo x="9818" y="20260"/>
                <wp:lineTo x="9795" y="20302"/>
                <wp:lineTo x="9771" y="20344"/>
                <wp:lineTo x="9771" y="20387"/>
                <wp:lineTo x="9771" y="20429"/>
                <wp:lineTo x="9771" y="20472"/>
                <wp:lineTo x="9771" y="20515"/>
                <wp:lineTo x="9865" y="20557"/>
                <wp:lineTo x="9865" y="20600"/>
                <wp:lineTo x="13966" y="20643"/>
                <wp:lineTo x="13966" y="20686"/>
                <wp:lineTo x="13966" y="20728"/>
                <wp:lineTo x="13966" y="20770"/>
                <wp:lineTo x="13966" y="20814"/>
                <wp:lineTo x="13966" y="20856"/>
                <wp:lineTo x="13966" y="20899"/>
                <wp:lineTo x="13966" y="20941"/>
                <wp:lineTo x="13966" y="20985"/>
                <wp:lineTo x="13966" y="21027"/>
                <wp:lineTo x="13966" y="21069"/>
                <wp:lineTo x="13966" y="21113"/>
                <wp:lineTo x="13966" y="21155"/>
                <wp:lineTo x="13966" y="21198"/>
                <wp:lineTo x="13966" y="21240"/>
                <wp:lineTo x="13966" y="21284"/>
                <wp:lineTo x="13966" y="21326"/>
                <wp:lineTo x="13966" y="21368"/>
                <wp:lineTo x="13966" y="21411"/>
                <wp:lineTo x="13966" y="21454"/>
                <wp:lineTo x="17498" y="21454"/>
                <wp:lineTo x="17498" y="21411"/>
                <wp:lineTo x="17498" y="21368"/>
                <wp:lineTo x="17498" y="21326"/>
                <wp:lineTo x="17498" y="21284"/>
                <wp:lineTo x="17498" y="21240"/>
                <wp:lineTo x="17498" y="21198"/>
                <wp:lineTo x="17498" y="21155"/>
                <wp:lineTo x="17498" y="21113"/>
                <wp:lineTo x="17498" y="21069"/>
                <wp:lineTo x="17498" y="21027"/>
                <wp:lineTo x="17498" y="20985"/>
                <wp:lineTo x="17498" y="20941"/>
                <wp:lineTo x="17498" y="20899"/>
                <wp:lineTo x="17498" y="20856"/>
                <wp:lineTo x="17498" y="20814"/>
                <wp:lineTo x="17498" y="20770"/>
                <wp:lineTo x="17498" y="20728"/>
                <wp:lineTo x="17498" y="20686"/>
                <wp:lineTo x="17498" y="20643"/>
                <wp:lineTo x="17498" y="20600"/>
                <wp:lineTo x="17498" y="20557"/>
                <wp:lineTo x="17498" y="20515"/>
                <wp:lineTo x="17498" y="20472"/>
                <wp:lineTo x="17498" y="20429"/>
                <wp:lineTo x="17498" y="20387"/>
                <wp:lineTo x="17498" y="20344"/>
                <wp:lineTo x="17498" y="20302"/>
                <wp:lineTo x="17498" y="20260"/>
                <wp:lineTo x="17498" y="20217"/>
                <wp:lineTo x="17498" y="20175"/>
                <wp:lineTo x="17498" y="20131"/>
                <wp:lineTo x="17498" y="20089"/>
                <wp:lineTo x="17498" y="20047"/>
                <wp:lineTo x="17498" y="20003"/>
                <wp:lineTo x="17498" y="19961"/>
                <wp:lineTo x="17498" y="19918"/>
                <wp:lineTo x="17498" y="19876"/>
                <wp:lineTo x="17498" y="19832"/>
                <wp:lineTo x="17498" y="19790"/>
                <wp:lineTo x="17498" y="19748"/>
                <wp:lineTo x="17498" y="19705"/>
                <wp:lineTo x="17498" y="19662"/>
                <wp:lineTo x="17498" y="19619"/>
                <wp:lineTo x="17498" y="19577"/>
                <wp:lineTo x="17498" y="19533"/>
                <wp:lineTo x="17498" y="19491"/>
                <wp:lineTo x="17498" y="19449"/>
                <wp:lineTo x="17498" y="19406"/>
                <wp:lineTo x="17498" y="19363"/>
                <wp:lineTo x="17498" y="19320"/>
                <wp:lineTo x="17498" y="19278"/>
                <wp:lineTo x="17498" y="19236"/>
                <wp:lineTo x="17498" y="19192"/>
                <wp:lineTo x="17498" y="19150"/>
                <wp:lineTo x="17498" y="19107"/>
                <wp:lineTo x="17498" y="19064"/>
                <wp:lineTo x="17498" y="19022"/>
                <wp:lineTo x="17498" y="18980"/>
                <wp:lineTo x="17498" y="18938"/>
                <wp:lineTo x="17498" y="18894"/>
                <wp:lineTo x="17498" y="18852"/>
                <wp:lineTo x="17498" y="18809"/>
                <wp:lineTo x="17498" y="18767"/>
                <wp:lineTo x="17498" y="18724"/>
                <wp:lineTo x="17498" y="18681"/>
                <wp:lineTo x="17498" y="18639"/>
                <wp:lineTo x="17498" y="18595"/>
                <wp:lineTo x="17498" y="18553"/>
                <wp:lineTo x="17498" y="18511"/>
                <wp:lineTo x="17498" y="18468"/>
                <wp:lineTo x="17498" y="18425"/>
                <wp:lineTo x="17498" y="18382"/>
                <wp:lineTo x="17498" y="18340"/>
                <wp:lineTo x="17522" y="18298"/>
                <wp:lineTo x="17522" y="18254"/>
                <wp:lineTo x="17522" y="18212"/>
                <wp:lineTo x="17522" y="18169"/>
                <wp:lineTo x="17522" y="18126"/>
                <wp:lineTo x="17522" y="18083"/>
                <wp:lineTo x="17522" y="18041"/>
                <wp:lineTo x="17522" y="17999"/>
                <wp:lineTo x="17522" y="17955"/>
                <wp:lineTo x="17522" y="17913"/>
                <wp:lineTo x="17522" y="17870"/>
                <wp:lineTo x="17522" y="17828"/>
                <wp:lineTo x="17522" y="17784"/>
                <wp:lineTo x="17522" y="17743"/>
                <wp:lineTo x="17522" y="17701"/>
                <wp:lineTo x="17522" y="17657"/>
                <wp:lineTo x="17522" y="17615"/>
                <wp:lineTo x="17522" y="17572"/>
                <wp:lineTo x="17522" y="17530"/>
                <wp:lineTo x="17522" y="17486"/>
                <wp:lineTo x="17522" y="17444"/>
                <wp:lineTo x="17522" y="17402"/>
                <wp:lineTo x="17522" y="17359"/>
                <wp:lineTo x="17522" y="17316"/>
                <wp:lineTo x="17522" y="17273"/>
                <wp:lineTo x="20058" y="17231"/>
                <wp:lineTo x="20081" y="17188"/>
                <wp:lineTo x="20081" y="17145"/>
                <wp:lineTo x="20081" y="17103"/>
                <wp:lineTo x="20081" y="17060"/>
                <wp:lineTo x="20081" y="17017"/>
                <wp:lineTo x="20081" y="16975"/>
                <wp:lineTo x="20081" y="16932"/>
                <wp:lineTo x="20081" y="16890"/>
                <wp:lineTo x="20081" y="16846"/>
                <wp:lineTo x="20081" y="16804"/>
                <wp:lineTo x="20058" y="16762"/>
                <wp:lineTo x="20010" y="16718"/>
                <wp:lineTo x="17522" y="16676"/>
                <wp:lineTo x="17522" y="16633"/>
                <wp:lineTo x="17522" y="16591"/>
                <wp:lineTo x="17522" y="16547"/>
                <wp:lineTo x="17522" y="16505"/>
                <wp:lineTo x="17522" y="16464"/>
                <wp:lineTo x="17522" y="16421"/>
                <wp:lineTo x="17522" y="16378"/>
                <wp:lineTo x="17522" y="16335"/>
                <wp:lineTo x="17522" y="16293"/>
                <wp:lineTo x="17522" y="16249"/>
                <wp:lineTo x="17522" y="16207"/>
                <wp:lineTo x="17522" y="16165"/>
                <wp:lineTo x="17522" y="16122"/>
                <wp:lineTo x="17522" y="16079"/>
                <wp:lineTo x="17522" y="16036"/>
                <wp:lineTo x="17522" y="15994"/>
                <wp:lineTo x="17522" y="15952"/>
                <wp:lineTo x="17522" y="15908"/>
                <wp:lineTo x="17522" y="15866"/>
                <wp:lineTo x="17522" y="15823"/>
                <wp:lineTo x="17522" y="15780"/>
                <wp:lineTo x="17522" y="15738"/>
                <wp:lineTo x="17522" y="15695"/>
                <wp:lineTo x="17522" y="15653"/>
                <wp:lineTo x="17522" y="15609"/>
                <wp:lineTo x="17522" y="15567"/>
                <wp:lineTo x="17522" y="15525"/>
                <wp:lineTo x="17522" y="15482"/>
                <wp:lineTo x="17522" y="15439"/>
                <wp:lineTo x="17522" y="15396"/>
                <wp:lineTo x="17522" y="15354"/>
                <wp:lineTo x="17522" y="15310"/>
                <wp:lineTo x="17522" y="15268"/>
                <wp:lineTo x="17522" y="15227"/>
                <wp:lineTo x="17522" y="15184"/>
                <wp:lineTo x="17522" y="15141"/>
                <wp:lineTo x="17522" y="15098"/>
                <wp:lineTo x="17522" y="15056"/>
                <wp:lineTo x="17522" y="15014"/>
                <wp:lineTo x="17522" y="14970"/>
                <wp:lineTo x="17522" y="14928"/>
                <wp:lineTo x="17522" y="14885"/>
                <wp:lineTo x="17522" y="14842"/>
                <wp:lineTo x="17522" y="14799"/>
                <wp:lineTo x="17522" y="14757"/>
                <wp:lineTo x="17522" y="14715"/>
                <wp:lineTo x="17522" y="14671"/>
                <wp:lineTo x="17522" y="14629"/>
                <wp:lineTo x="17522" y="14586"/>
                <wp:lineTo x="17522" y="14544"/>
                <wp:lineTo x="17522" y="14500"/>
                <wp:lineTo x="17522" y="14458"/>
                <wp:lineTo x="17522" y="14416"/>
                <wp:lineTo x="17522" y="14372"/>
                <wp:lineTo x="17522" y="14330"/>
                <wp:lineTo x="17522" y="14287"/>
                <wp:lineTo x="17522" y="14245"/>
                <wp:lineTo x="17522" y="14202"/>
                <wp:lineTo x="17522" y="14159"/>
                <wp:lineTo x="17522" y="14117"/>
                <wp:lineTo x="17522" y="14074"/>
                <wp:lineTo x="17522" y="14031"/>
                <wp:lineTo x="17522" y="13989"/>
                <wp:lineTo x="17522" y="13947"/>
                <wp:lineTo x="17522" y="13904"/>
                <wp:lineTo x="17522" y="13861"/>
                <wp:lineTo x="17522" y="13819"/>
                <wp:lineTo x="17522" y="13777"/>
                <wp:lineTo x="17522" y="13733"/>
                <wp:lineTo x="17522" y="13691"/>
                <wp:lineTo x="17522" y="13648"/>
                <wp:lineTo x="17522" y="13606"/>
                <wp:lineTo x="17522" y="13562"/>
                <wp:lineTo x="17522" y="13520"/>
                <wp:lineTo x="17522" y="13478"/>
                <wp:lineTo x="17522" y="13434"/>
                <wp:lineTo x="17522" y="13392"/>
                <wp:lineTo x="17522" y="13349"/>
                <wp:lineTo x="17522" y="13307"/>
                <wp:lineTo x="17522" y="13263"/>
                <wp:lineTo x="17522" y="13221"/>
                <wp:lineTo x="17522" y="13179"/>
                <wp:lineTo x="17522" y="13136"/>
                <wp:lineTo x="17522" y="13093"/>
                <wp:lineTo x="17522" y="13050"/>
                <wp:lineTo x="17522" y="13008"/>
                <wp:lineTo x="17522" y="12964"/>
                <wp:lineTo x="17522" y="12922"/>
                <wp:lineTo x="17522" y="12880"/>
                <wp:lineTo x="17522" y="12837"/>
                <wp:lineTo x="17522" y="12794"/>
                <wp:lineTo x="17522" y="12751"/>
                <wp:lineTo x="17522" y="12709"/>
                <wp:lineTo x="17522" y="12668"/>
                <wp:lineTo x="17522" y="12624"/>
                <wp:lineTo x="17522" y="12582"/>
                <wp:lineTo x="17522" y="12539"/>
                <wp:lineTo x="17522" y="12496"/>
                <wp:lineTo x="17522" y="12454"/>
                <wp:lineTo x="17522" y="12411"/>
                <wp:lineTo x="17522" y="12369"/>
                <wp:lineTo x="17522" y="12325"/>
                <wp:lineTo x="17522" y="12283"/>
                <wp:lineTo x="17522" y="12241"/>
                <wp:lineTo x="17522" y="12198"/>
                <wp:lineTo x="17522" y="12155"/>
                <wp:lineTo x="17522" y="12112"/>
                <wp:lineTo x="17522" y="12070"/>
                <wp:lineTo x="17522" y="12026"/>
                <wp:lineTo x="17522" y="11984"/>
                <wp:lineTo x="17522" y="11942"/>
                <wp:lineTo x="17522" y="11899"/>
                <wp:lineTo x="17522" y="11856"/>
                <wp:lineTo x="17522" y="11813"/>
                <wp:lineTo x="17522" y="11771"/>
                <wp:lineTo x="17522" y="11729"/>
                <wp:lineTo x="17522" y="11685"/>
                <wp:lineTo x="17522" y="11643"/>
                <wp:lineTo x="17522" y="11600"/>
                <wp:lineTo x="17522" y="11557"/>
                <wp:lineTo x="17522" y="11514"/>
                <wp:lineTo x="17522" y="11472"/>
                <wp:lineTo x="17522" y="11430"/>
                <wp:lineTo x="17522" y="11387"/>
                <wp:lineTo x="17522" y="11345"/>
                <wp:lineTo x="17522" y="11302"/>
                <wp:lineTo x="17522" y="11260"/>
                <wp:lineTo x="17522" y="11216"/>
                <wp:lineTo x="17522" y="11174"/>
                <wp:lineTo x="17522" y="11132"/>
                <wp:lineTo x="17522" y="11088"/>
                <wp:lineTo x="17522" y="11046"/>
                <wp:lineTo x="17522" y="11003"/>
                <wp:lineTo x="17522" y="10961"/>
                <wp:lineTo x="17522" y="10918"/>
                <wp:lineTo x="17522" y="10875"/>
                <wp:lineTo x="17522" y="10833"/>
                <wp:lineTo x="17522" y="10791"/>
                <wp:lineTo x="17522" y="10747"/>
                <wp:lineTo x="17522" y="10705"/>
                <wp:lineTo x="17522" y="10662"/>
                <wp:lineTo x="17522" y="10619"/>
                <wp:lineTo x="17522" y="10576"/>
                <wp:lineTo x="17522" y="10534"/>
                <wp:lineTo x="17522" y="10492"/>
                <wp:lineTo x="17522" y="10448"/>
                <wp:lineTo x="17522" y="10406"/>
                <wp:lineTo x="17522" y="10363"/>
                <wp:lineTo x="17522" y="10321"/>
                <wp:lineTo x="17522" y="10277"/>
                <wp:lineTo x="17522" y="10235"/>
                <wp:lineTo x="17522" y="10193"/>
                <wp:lineTo x="17522" y="10150"/>
                <wp:lineTo x="17522" y="10108"/>
                <wp:lineTo x="17522" y="10065"/>
                <wp:lineTo x="17522" y="10023"/>
                <wp:lineTo x="17522" y="9979"/>
                <wp:lineTo x="17522" y="9937"/>
                <wp:lineTo x="17522" y="9895"/>
                <wp:lineTo x="17522" y="9852"/>
                <wp:lineTo x="17522" y="9809"/>
                <wp:lineTo x="17522" y="9766"/>
                <wp:lineTo x="17522" y="9724"/>
                <wp:lineTo x="17522" y="9681"/>
                <wp:lineTo x="17522" y="9638"/>
                <wp:lineTo x="20556" y="9596"/>
                <wp:lineTo x="20556" y="9553"/>
                <wp:lineTo x="20580" y="9510"/>
                <wp:lineTo x="20580" y="9468"/>
                <wp:lineTo x="20580" y="9425"/>
                <wp:lineTo x="20580" y="9383"/>
                <wp:lineTo x="20580" y="9339"/>
                <wp:lineTo x="20580" y="9297"/>
                <wp:lineTo x="20556" y="9255"/>
                <wp:lineTo x="20580" y="9211"/>
                <wp:lineTo x="20580" y="9169"/>
                <wp:lineTo x="20580" y="9126"/>
                <wp:lineTo x="20556" y="9084"/>
                <wp:lineTo x="17522" y="9040"/>
                <wp:lineTo x="17522" y="8998"/>
                <wp:lineTo x="17522" y="8956"/>
                <wp:lineTo x="17522" y="8913"/>
                <wp:lineTo x="17522" y="8871"/>
                <wp:lineTo x="17522" y="8828"/>
                <wp:lineTo x="17522" y="8786"/>
                <wp:lineTo x="16645" y="8742"/>
                <wp:lineTo x="11715" y="8700"/>
                <wp:lineTo x="11715" y="8658"/>
                <wp:lineTo x="11715" y="8615"/>
                <wp:lineTo x="11715" y="8572"/>
                <wp:lineTo x="11715" y="8529"/>
                <wp:lineTo x="11715" y="8487"/>
                <wp:lineTo x="11715" y="8445"/>
                <wp:lineTo x="11715" y="8401"/>
                <wp:lineTo x="10838" y="8359"/>
                <wp:lineTo x="21196" y="8102"/>
                <wp:lineTo x="21196" y="8060"/>
                <wp:lineTo x="21196" y="8017"/>
                <wp:lineTo x="21196" y="7975"/>
                <wp:lineTo x="21196" y="7932"/>
                <wp:lineTo x="21196" y="7889"/>
                <wp:lineTo x="21196" y="7847"/>
                <wp:lineTo x="21196" y="7803"/>
                <wp:lineTo x="21196" y="7761"/>
                <wp:lineTo x="21196" y="7719"/>
                <wp:lineTo x="21196" y="7676"/>
                <wp:lineTo x="21196" y="7633"/>
                <wp:lineTo x="21196" y="7591"/>
                <wp:lineTo x="21196" y="7549"/>
                <wp:lineTo x="21196" y="7507"/>
                <wp:lineTo x="21196" y="7463"/>
                <wp:lineTo x="21196" y="7421"/>
                <wp:lineTo x="21196" y="7378"/>
                <wp:lineTo x="21196" y="7335"/>
                <wp:lineTo x="21196" y="7292"/>
                <wp:lineTo x="21196" y="7250"/>
                <wp:lineTo x="21196" y="7208"/>
                <wp:lineTo x="21196" y="7164"/>
                <wp:lineTo x="21196" y="7122"/>
                <wp:lineTo x="21196" y="7079"/>
                <wp:lineTo x="21196" y="7037"/>
                <wp:lineTo x="21196" y="6993"/>
                <wp:lineTo x="21196" y="6951"/>
                <wp:lineTo x="21196" y="6909"/>
                <wp:lineTo x="21196" y="6865"/>
                <wp:lineTo x="21196" y="6823"/>
                <wp:lineTo x="21196" y="6780"/>
                <wp:lineTo x="21196" y="6738"/>
                <wp:lineTo x="21196" y="6694"/>
                <wp:lineTo x="21196" y="6652"/>
                <wp:lineTo x="21196" y="6610"/>
                <wp:lineTo x="21196" y="6567"/>
                <wp:lineTo x="21196" y="6524"/>
                <wp:lineTo x="21196" y="6481"/>
                <wp:lineTo x="21196" y="6439"/>
                <wp:lineTo x="21196" y="6396"/>
                <wp:lineTo x="21196" y="6353"/>
                <wp:lineTo x="21196" y="6312"/>
                <wp:lineTo x="21196" y="6269"/>
                <wp:lineTo x="21196" y="6226"/>
                <wp:lineTo x="21196" y="6184"/>
                <wp:lineTo x="21196" y="6141"/>
                <wp:lineTo x="21196" y="6099"/>
                <wp:lineTo x="21196" y="6055"/>
                <wp:lineTo x="21196" y="6013"/>
                <wp:lineTo x="21196" y="5971"/>
                <wp:lineTo x="21196" y="5927"/>
                <wp:lineTo x="21196" y="5885"/>
                <wp:lineTo x="21196" y="5842"/>
                <wp:lineTo x="21196" y="5800"/>
                <wp:lineTo x="21196" y="5756"/>
                <wp:lineTo x="21196" y="5714"/>
                <wp:lineTo x="21196" y="5672"/>
                <wp:lineTo x="21196" y="5629"/>
                <wp:lineTo x="21196" y="5586"/>
                <wp:lineTo x="21196" y="5543"/>
                <wp:lineTo x="21196" y="5501"/>
                <wp:lineTo x="21196" y="5457"/>
                <wp:lineTo x="21196" y="5415"/>
                <wp:lineTo x="21196" y="5373"/>
                <wp:lineTo x="21196" y="5330"/>
                <wp:lineTo x="21196" y="5287"/>
                <wp:lineTo x="21196" y="5244"/>
                <wp:lineTo x="21196" y="5202"/>
                <wp:lineTo x="21196" y="5160"/>
                <wp:lineTo x="21196" y="5116"/>
                <wp:lineTo x="21196" y="5075"/>
                <wp:lineTo x="21196" y="5032"/>
                <wp:lineTo x="21196" y="4989"/>
                <wp:lineTo x="21196" y="4947"/>
                <wp:lineTo x="21196" y="4904"/>
                <wp:lineTo x="21196" y="4862"/>
                <wp:lineTo x="21196" y="4818"/>
                <wp:lineTo x="21196" y="4776"/>
                <wp:lineTo x="21196" y="4734"/>
                <wp:lineTo x="21196" y="4691"/>
                <wp:lineTo x="21196" y="4648"/>
                <wp:lineTo x="21196" y="4605"/>
                <wp:lineTo x="21196" y="4563"/>
                <wp:lineTo x="21196" y="4519"/>
                <wp:lineTo x="21196" y="4477"/>
                <wp:lineTo x="21196" y="4435"/>
                <wp:lineTo x="21196" y="4392"/>
                <wp:lineTo x="21196" y="4349"/>
                <wp:lineTo x="21196" y="4306"/>
                <wp:lineTo x="21196" y="4264"/>
                <wp:lineTo x="21196" y="4222"/>
                <wp:lineTo x="21196" y="4178"/>
                <wp:lineTo x="21196" y="4136"/>
                <wp:lineTo x="21196" y="4093"/>
                <wp:lineTo x="21196" y="4050"/>
                <wp:lineTo x="21196" y="4007"/>
                <wp:lineTo x="21196" y="3965"/>
                <wp:lineTo x="21196" y="3923"/>
                <wp:lineTo x="21196" y="3879"/>
                <wp:lineTo x="21196" y="3837"/>
                <wp:lineTo x="21196" y="3795"/>
                <wp:lineTo x="21196" y="3753"/>
                <wp:lineTo x="21196" y="3709"/>
                <wp:lineTo x="21196" y="3667"/>
                <wp:lineTo x="21196" y="3625"/>
                <wp:lineTo x="21196" y="3581"/>
                <wp:lineTo x="21196" y="3539"/>
                <wp:lineTo x="21196" y="3496"/>
                <wp:lineTo x="21196" y="3454"/>
                <wp:lineTo x="21196" y="3411"/>
                <wp:lineTo x="21219" y="3368"/>
                <wp:lineTo x="21219" y="3326"/>
                <wp:lineTo x="21219" y="3283"/>
                <wp:lineTo x="21219" y="3240"/>
                <wp:lineTo x="21219" y="3198"/>
                <wp:lineTo x="21219" y="3155"/>
                <wp:lineTo x="21219" y="3112"/>
                <wp:lineTo x="21219" y="3069"/>
                <wp:lineTo x="21219" y="3027"/>
                <wp:lineTo x="21219" y="2985"/>
                <wp:lineTo x="21219" y="2941"/>
                <wp:lineTo x="21219" y="2899"/>
                <wp:lineTo x="21219" y="2856"/>
                <wp:lineTo x="21219" y="2814"/>
                <wp:lineTo x="21219" y="2770"/>
                <wp:lineTo x="21219" y="2728"/>
                <wp:lineTo x="21219" y="2686"/>
                <wp:lineTo x="21219" y="2642"/>
                <wp:lineTo x="21219" y="2600"/>
                <wp:lineTo x="21219" y="2557"/>
                <wp:lineTo x="21219" y="2516"/>
                <wp:lineTo x="21219" y="2472"/>
                <wp:lineTo x="21219" y="2430"/>
                <wp:lineTo x="21219" y="2388"/>
                <wp:lineTo x="21219" y="2345"/>
                <wp:lineTo x="21219" y="2302"/>
                <wp:lineTo x="21219" y="2259"/>
                <wp:lineTo x="21219" y="2217"/>
                <wp:lineTo x="21219" y="2173"/>
                <wp:lineTo x="21219" y="2131"/>
                <wp:lineTo x="21219" y="2089"/>
                <wp:lineTo x="21219" y="2046"/>
                <wp:lineTo x="21219" y="2003"/>
                <wp:lineTo x="21219" y="1960"/>
                <wp:lineTo x="21219" y="1918"/>
                <wp:lineTo x="21219" y="1876"/>
                <wp:lineTo x="21219" y="1832"/>
                <wp:lineTo x="21219" y="1790"/>
                <wp:lineTo x="21219" y="1747"/>
                <wp:lineTo x="21219" y="1704"/>
                <wp:lineTo x="21219" y="1662"/>
                <wp:lineTo x="21219" y="1619"/>
                <wp:lineTo x="21219" y="1577"/>
                <wp:lineTo x="21219" y="1533"/>
                <wp:lineTo x="21219" y="1491"/>
                <wp:lineTo x="21219" y="1449"/>
                <wp:lineTo x="21219" y="1406"/>
                <wp:lineTo x="21219" y="1363"/>
                <wp:lineTo x="21219" y="1320"/>
                <wp:lineTo x="21219" y="1278"/>
                <wp:lineTo x="21219" y="1235"/>
                <wp:lineTo x="21219" y="1193"/>
                <wp:lineTo x="21219" y="1151"/>
                <wp:lineTo x="21219" y="1108"/>
                <wp:lineTo x="21219" y="1065"/>
                <wp:lineTo x="21219" y="1022"/>
                <wp:lineTo x="21219" y="980"/>
                <wp:lineTo x="21219" y="938"/>
                <wp:lineTo x="21219" y="894"/>
                <wp:lineTo x="21219" y="852"/>
                <wp:lineTo x="21219" y="809"/>
                <wp:lineTo x="21219" y="766"/>
                <wp:lineTo x="21219" y="723"/>
                <wp:lineTo x="21219" y="681"/>
                <wp:lineTo x="21219" y="639"/>
                <wp:lineTo x="21219" y="595"/>
                <wp:lineTo x="21219" y="553"/>
                <wp:lineTo x="21219" y="510"/>
                <wp:lineTo x="21219" y="468"/>
                <wp:lineTo x="21219" y="424"/>
                <wp:lineTo x="21219" y="382"/>
                <wp:lineTo x="21219" y="340"/>
                <wp:lineTo x="21219" y="296"/>
                <wp:lineTo x="21219" y="254"/>
                <wp:lineTo x="21219" y="211"/>
                <wp:lineTo x="21219" y="169"/>
                <wp:lineTo x="21219" y="126"/>
                <wp:lineTo x="13350" y="83"/>
                <wp:lineTo x="13350" y="41"/>
                <wp:lineTo x="9771" y="41"/>
              </wp:wrapPolygon>
            </wp:wrapTight>
            <wp:docPr id="4" name="tmptmptmpCapture d’écran 2019-12-14 à 22.41.50 (2)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mptmptmpCapture d’écran 2019-12-14 à 22.41.50 (2)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5" r="-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39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sz w:val="40"/>
          <w:szCs w:val="40"/>
        </w:rPr>
        <w:t>L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sz w:val="40"/>
          <w:szCs w:val="40"/>
        </w:rPr>
        <w:t>es premières réponses.</w:t>
      </w:r>
    </w:p>
    <w:p>
      <w:pPr>
        <w:sectPr>
          <w:headerReference w:type="default" r:id="rId3"/>
          <w:type w:val="nextPage"/>
          <w:pgSz w:orient="landscape" w:w="16838" w:h="11906"/>
          <w:pgMar w:left="0" w:right="0" w:header="709" w:top="765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Corps"/>
        <w:shd w:fill="FFFFFF" w:val="clear"/>
        <w:jc w:val="center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sz w:val="40"/>
          <w:szCs w:val="40"/>
        </w:rPr>
      </w:pP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sz w:val="40"/>
          <w:szCs w:val="40"/>
        </w:rPr>
      </w:r>
    </w:p>
    <w:tbl>
      <w:tblPr>
        <w:tblW w:w="102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rPr>
          <w:trHeight w:val="1020" w:hRule="exac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567" w:right="567" w:header="0" w:top="709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Corps"/>
        <w:shd w:fill="FFFFFF" w:val="clear"/>
        <w:rPr>
          <w:rFonts w:ascii="Arial Unicode MS" w:hAnsi="Arial Unicode MS" w:eastAsia="Arial Unicode MS" w:cs="Arial Unicode M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511175</wp:posOffset>
                </wp:positionH>
                <wp:positionV relativeFrom="paragraph">
                  <wp:posOffset>137795</wp:posOffset>
                </wp:positionV>
                <wp:extent cx="6534150" cy="6490970"/>
                <wp:effectExtent l="0" t="0" r="0" b="0"/>
                <wp:wrapNone/>
                <wp:docPr id="5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4909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0288" w:type="dxa"/>
                              <w:jc w:val="left"/>
                              <w:tblInd w:w="0" w:type="dxa"/>
                              <w:tblCell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blCellMar>
                            </w:tblPr>
                            <w:tblGrid>
                              <w:gridCol w:w="849"/>
                              <w:gridCol w:w="860"/>
                              <w:gridCol w:w="855"/>
                              <w:gridCol w:w="857"/>
                              <w:gridCol w:w="856"/>
                              <w:gridCol w:w="856"/>
                              <w:gridCol w:w="856"/>
                              <w:gridCol w:w="855"/>
                              <w:gridCol w:w="855"/>
                              <w:gridCol w:w="857"/>
                              <w:gridCol w:w="855"/>
                              <w:gridCol w:w="877"/>
                            </w:tblGrid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00A1FE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8BA00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60D836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EF5EA7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8BA00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8BA00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EF5EA7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EF5EA7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8BA00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  <w:cantSplit w:val="true"/>
                              </w:trPr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EF5EA7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FE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4.5pt;height:511.1pt;mso-wrap-distance-left:0pt;mso-wrap-distance-right:0pt;mso-wrap-distance-top:0pt;mso-wrap-distance-bottom:0pt;margin-top:10.85pt;mso-position-vertical-relative:text;margin-left:40.25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0288" w:type="dxa"/>
                        <w:jc w:val="left"/>
                        <w:tblInd w:w="0" w:type="dxa"/>
                        <w:tblCellMar>
                          <w:top w:w="80" w:type="dxa"/>
                          <w:left w:w="80" w:type="dxa"/>
                          <w:bottom w:w="80" w:type="dxa"/>
                          <w:right w:w="80" w:type="dxa"/>
                        </w:tblCellMar>
                      </w:tblPr>
                      <w:tblGrid>
                        <w:gridCol w:w="849"/>
                        <w:gridCol w:w="860"/>
                        <w:gridCol w:w="855"/>
                        <w:gridCol w:w="857"/>
                        <w:gridCol w:w="856"/>
                        <w:gridCol w:w="856"/>
                        <w:gridCol w:w="856"/>
                        <w:gridCol w:w="855"/>
                        <w:gridCol w:w="855"/>
                        <w:gridCol w:w="857"/>
                        <w:gridCol w:w="855"/>
                        <w:gridCol w:w="877"/>
                      </w:tblGrid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00A1FE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8BA00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60D836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EF5EA7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8BA00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8BA00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EF5EA7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EF5EA7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8BA00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  <w:cantSplit w:val="true"/>
                        </w:trPr>
                        <w:tc>
                          <w:tcPr>
                            <w:tcW w:w="8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EF5EA7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FEFFFF" w:val="clear"/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567" w:right="567" w:header="567" w:top="623" w:footer="567" w:bottom="623" w:gutter="0"/>
          <w:pgNumType w:fmt="decimal"/>
          <w:formProt w:val="false"/>
          <w:textDirection w:val="lrTb"/>
          <w:docGrid w:type="default" w:linePitch="360" w:charSpace="0"/>
        </w:sectPr>
        <w:pStyle w:val="Corps"/>
        <w:shd w:fill="FFFFFF" w:val="clear"/>
        <w:rPr>
          <w:rFonts w:ascii="Arial Unicode MS" w:hAnsi="Arial Unicode MS" w:eastAsia="Arial Unicode MS" w:cs="Arial Unicode M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</w:rPr>
      </w:r>
    </w:p>
    <w:p>
      <w:pPr>
        <w:pStyle w:val="Corps"/>
        <w:shd w:fill="FFFFFF" w:val="clear"/>
        <w:bidi w:val="0"/>
        <w:rPr>
          <w:rFonts w:ascii="Arial Unicode MS" w:hAnsi="Arial Unicode MS" w:eastAsia="Arial Unicode MS" w:cs="Arial Unicode MS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</w:rPr>
        <mc:AlternateContent>
          <mc:Choice Requires="wpg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page">
                  <wp:posOffset>2703830</wp:posOffset>
                </wp:positionH>
                <wp:positionV relativeFrom="page">
                  <wp:posOffset>1141095</wp:posOffset>
                </wp:positionV>
                <wp:extent cx="984885" cy="65659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40" cy="655920"/>
                        </a:xfrm>
                      </wpg:grpSpPr>
                      <wps:wsp>
                        <wps:cNvSpPr/>
                        <wps:spPr>
                          <a:xfrm>
                            <a:off x="329040" y="0"/>
                            <a:ext cx="328320" cy="3276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5920" y="0"/>
                            <a:ext cx="328320" cy="32760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040" y="327600"/>
                            <a:ext cx="328320" cy="32832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7600"/>
                            <a:ext cx="328320" cy="328320"/>
                          </a:xfrm>
                          <a:prstGeom prst="rect">
                            <a:avLst/>
                          </a:prstGeom>
                          <a:solidFill>
                            <a:srgbClr val="00a2ff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2.9pt;margin-top:89.85pt;width:77.5pt;height:51.65pt" coordorigin="4258,1797" coordsize="1550,1033">
                <v:rect id="shape_0" fillcolor="#00a2ff" stroked="t" style="position:absolute;left:4776;top:1797;width:516;height:515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5291;top:1797;width:516;height:515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4776;top:2313;width:516;height:516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  <v:rect id="shape_0" fillcolor="#00a2ff" stroked="t" style="position:absolute;left:4258;top:2313;width:516;height:516;mso-position-horizontal-relative:page;mso-position-vertical-relative:page">
                  <w10:wrap type="none"/>
                  <v:fill o:detectmouseclick="t" type="solid" color2="#ff5d00"/>
                  <v:stroke color="black" weight="25560" joinstyle="miter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page">
                  <wp:posOffset>982345</wp:posOffset>
                </wp:positionH>
                <wp:positionV relativeFrom="page">
                  <wp:posOffset>1034415</wp:posOffset>
                </wp:positionV>
                <wp:extent cx="624840" cy="93726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40" cy="936720"/>
                        </a:xfrm>
                      </wpg:grpSpPr>
                      <wps:wsp>
                        <wps:cNvSpPr/>
                        <wps:spPr>
                          <a:xfrm>
                            <a:off x="0" y="624240"/>
                            <a:ext cx="311760" cy="31248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1760"/>
                            <a:ext cx="311760" cy="31248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311760" cy="31176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1760" y="0"/>
                            <a:ext cx="312480" cy="31176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35pt;margin-top:81.45pt;width:49.15pt;height:73.75pt" coordorigin="1547,1629" coordsize="983,1475">
                <v:rect id="shape_0" fillcolor="#ee220c" stroked="t" style="position:absolute;left:1547;top:2612;width:490;height:491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1547;top:2120;width:490;height:491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1547;top:1629;width:490;height:49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2038;top:1629;width:491;height:490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page">
                  <wp:posOffset>4926965</wp:posOffset>
                </wp:positionH>
                <wp:positionV relativeFrom="page">
                  <wp:posOffset>1258570</wp:posOffset>
                </wp:positionV>
                <wp:extent cx="1126490" cy="79057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720" cy="789840"/>
                        </a:xfrm>
                      </wpg:grpSpPr>
                      <wps:wsp>
                        <wps:cNvSpPr/>
                        <wps:spPr>
                          <a:xfrm flipH="1" rot="7484400">
                            <a:off x="0" y="0"/>
                            <a:ext cx="311760" cy="31320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7484400">
                            <a:off x="256680" y="178560"/>
                            <a:ext cx="311760" cy="31320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7484400">
                            <a:off x="514440" y="355680"/>
                            <a:ext cx="311760" cy="31320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7484400">
                            <a:off x="691560" y="99720"/>
                            <a:ext cx="312480" cy="311760"/>
                          </a:xfrm>
                          <a:prstGeom prst="rect">
                            <a:avLst/>
                          </a:prstGeom>
                          <a:solidFill>
                            <a:srgbClr val="ee220c"/>
                          </a:solidFill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6.25pt;margin-top:80.75pt;width:79pt;height:52.65pt" coordorigin="7725,1615" coordsize="1580,1053">
                <v:rect id="shape_0" fillcolor="#ee220c" stroked="t" style="position:absolute;left:7725;top:1616;width:490;height:492;flip:x;rotation:235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8129;top:1897;width:490;height:492;flip:x;rotation:235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8535;top:2176;width:490;height:492;flip:x;rotation:235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  <v:rect id="shape_0" fillcolor="#ee220c" stroked="t" style="position:absolute;left:8813;top:1774;width:491;height:490;flip:x;rotation:235;mso-position-horizontal-relative:page;mso-position-vertical-relative:page">
                  <w10:wrap type="none"/>
                  <v:fill o:detectmouseclick="t" type="solid" color2="#11ddf3"/>
                  <v:stroke color="black" weight="25560" joinstyle="miter" endcap="flat"/>
                </v:rect>
              </v:group>
            </w:pict>
          </mc:Fallback>
        </mc:AlternateContent>
      </w:r>
      <w:r>
        <w:br w:type="page"/>
      </w:r>
    </w:p>
    <w:p>
      <w:pPr>
        <w:pStyle w:val="Corps"/>
        <w:shd w:fill="FFFFFF" w:val="clear"/>
        <w:bidi w:val="0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vanish w:val="false"/>
          <w:color w:val="000000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lang w:val="fr-FR" w:bidi="fr-FR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vanish w:val="false"/>
          <w:color w:val="000000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lang w:val="fr-FR" w:bidi="fr-FR"/>
        </w:rPr>
      </w:r>
    </w:p>
    <w:sectPr>
      <w:headerReference w:type="default" r:id="rId7"/>
      <w:footerReference w:type="default" r:id="rId8"/>
      <w:type w:val="nextPage"/>
      <w:pgSz w:orient="landscape" w:w="16838" w:h="11906"/>
      <w:pgMar w:left="0" w:right="0" w:header="709" w:top="765" w:footer="850" w:bottom="90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  <w:font w:name="Arial Unicode MS">
    <w:charset w:val="00"/>
    <w:family w:val="swiss"/>
    <w:pitch w:val="default"/>
  </w:font>
  <w:font w:name="Tw Cen MT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page">
                <wp:posOffset>1888490</wp:posOffset>
              </wp:positionH>
              <wp:positionV relativeFrom="page">
                <wp:posOffset>622935</wp:posOffset>
              </wp:positionV>
              <wp:extent cx="7212330" cy="6673850"/>
              <wp:effectExtent l="0" t="0" r="0" b="0"/>
              <wp:wrapNone/>
              <wp:docPr id="6" name="Cadr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2330" cy="667385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W w:w="11356" w:type="dxa"/>
                            <w:jc w:val="left"/>
                            <w:tblInd w:w="0" w:type="dxa"/>
                            <w:tblCell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blCellMar>
                          </w:tblPr>
                          <w:tblGrid>
                            <w:gridCol w:w="452"/>
                            <w:gridCol w:w="454"/>
                            <w:gridCol w:w="453"/>
                            <w:gridCol w:w="454"/>
                            <w:gridCol w:w="453"/>
                            <w:gridCol w:w="453"/>
                            <w:gridCol w:w="453"/>
                            <w:gridCol w:w="454"/>
                            <w:gridCol w:w="453"/>
                            <w:gridCol w:w="454"/>
                            <w:gridCol w:w="452"/>
                            <w:gridCol w:w="454"/>
                            <w:gridCol w:w="454"/>
                            <w:gridCol w:w="453"/>
                            <w:gridCol w:w="454"/>
                            <w:gridCol w:w="452"/>
                            <w:gridCol w:w="454"/>
                            <w:gridCol w:w="453"/>
                            <w:gridCol w:w="454"/>
                            <w:gridCol w:w="453"/>
                            <w:gridCol w:w="453"/>
                            <w:gridCol w:w="453"/>
                            <w:gridCol w:w="454"/>
                            <w:gridCol w:w="454"/>
                            <w:gridCol w:w="476"/>
                          </w:tblGrid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54" w:hRule="atLeast"/>
                              <w:cantSplit w:val="true"/>
                            </w:trPr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2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3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FEFFFF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76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67.9pt;height:525.5pt;mso-wrap-distance-left:0pt;mso-wrap-distance-right:0pt;mso-wrap-distance-top:0pt;mso-wrap-distance-bottom:0pt;margin-top:49.05pt;mso-position-vertical-relative:page;margin-left:148.7pt;mso-position-horizontal-relative:page">
              <v:textbox inset="0.000694444444444444in,0.000694444444444444in,0.000694444444444444in,0.000694444444444444in">
                <w:txbxContent>
                  <w:tbl>
                    <w:tblPr>
                      <w:tblW w:w="11356" w:type="dxa"/>
                      <w:jc w:val="left"/>
                      <w:tblInd w:w="0" w:type="dxa"/>
                      <w:tblCellMar>
                        <w:top w:w="80" w:type="dxa"/>
                        <w:left w:w="80" w:type="dxa"/>
                        <w:bottom w:w="80" w:type="dxa"/>
                        <w:right w:w="80" w:type="dxa"/>
                      </w:tblCellMar>
                    </w:tblPr>
                    <w:tblGrid>
                      <w:gridCol w:w="452"/>
                      <w:gridCol w:w="454"/>
                      <w:gridCol w:w="453"/>
                      <w:gridCol w:w="454"/>
                      <w:gridCol w:w="453"/>
                      <w:gridCol w:w="453"/>
                      <w:gridCol w:w="453"/>
                      <w:gridCol w:w="454"/>
                      <w:gridCol w:w="453"/>
                      <w:gridCol w:w="454"/>
                      <w:gridCol w:w="452"/>
                      <w:gridCol w:w="454"/>
                      <w:gridCol w:w="454"/>
                      <w:gridCol w:w="453"/>
                      <w:gridCol w:w="454"/>
                      <w:gridCol w:w="452"/>
                      <w:gridCol w:w="454"/>
                      <w:gridCol w:w="453"/>
                      <w:gridCol w:w="454"/>
                      <w:gridCol w:w="453"/>
                      <w:gridCol w:w="453"/>
                      <w:gridCol w:w="453"/>
                      <w:gridCol w:w="454"/>
                      <w:gridCol w:w="454"/>
                      <w:gridCol w:w="476"/>
                    </w:tblGrid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54" w:hRule="atLeast"/>
                        <w:cantSplit w:val="true"/>
                      </w:trPr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2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3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FEFFFF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76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fill="auto" w:val="clear"/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</w:p>
  <w:p>
    <w:pPr>
      <w:pStyle w:val="Normal"/>
      <w:rPr>
        <w:rFonts w:ascii="Times New Roman" w:hAnsi="Times New Roman" w:eastAsia="Arial Unicode MS" w:cs="Times New Roman"/>
        <w:b w:val="false"/>
        <w:b w:val="false"/>
        <w:bCs w:val="false"/>
        <w:i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pPr>
    <w:r>
      <w:rPr>
        <w:rFonts w:eastAsia="Arial Unicode MS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vanish w:val="false"/>
        <w:color w:val="000000"/>
        <w:spacing w:val="0"/>
        <w:w w:val="100"/>
        <w:kern w:val="0"/>
        <w:position w:val="0"/>
        <w:sz w:val="20"/>
        <w:sz w:val="20"/>
        <w:szCs w:val="20"/>
        <w:u w:val="none"/>
        <w:vertAlign w:val="baseline"/>
        <w:lang w:val="fr-FR" w:bidi="fr-FR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u w:val="single"/>
    </w:rPr>
  </w:style>
  <w:style w:type="character" w:styleId="Aucun">
    <w:name w:val="Aucun"/>
    <w:qFormat/>
    <w:rPr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rps">
    <w:name w:val="Corps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Styledetableau2">
    <w:name w:val="Style de tableau 2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0"/>
      <w:sz w:val="20"/>
      <w:szCs w:val="20"/>
      <w:u w:val="none"/>
      <w:vertAlign w:val="baseline"/>
      <w:em w:val="none"/>
      <w:lang w:val="fr-FR" w:eastAsia="zh-CN" w:bidi="hi-IN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LibreOffice/6.2.7.1$Windows_X86_64 LibreOffice_project/23edc44b61b830b7d749943e020e96f5a7df63bf</Application>
  <Pages>7</Pages>
  <Words>391</Words>
  <Characters>2074</Characters>
  <CharactersWithSpaces>2444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2020-01-31T15:54:36Z</dcterms:modified>
  <cp:revision>4</cp:revision>
  <dc:subject/>
  <dc:title/>
</cp:coreProperties>
</file>